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91" w:rsidRPr="00B0647F" w:rsidRDefault="00C53E55" w:rsidP="007837F5">
      <w:pPr>
        <w:pStyle w:val="NormalWeb"/>
        <w:jc w:val="center"/>
        <w:rPr>
          <w:rFonts w:ascii="Arial" w:hAnsi="Arial" w:cs="Arial"/>
          <w:b/>
          <w:sz w:val="28"/>
          <w:szCs w:val="28"/>
        </w:rPr>
      </w:pPr>
      <w:r>
        <w:rPr>
          <w:rFonts w:ascii="Arial" w:hAnsi="Arial" w:cs="Arial"/>
          <w:b/>
          <w:sz w:val="28"/>
          <w:szCs w:val="28"/>
        </w:rPr>
        <w:br/>
      </w:r>
      <w:r w:rsidR="00D843BC" w:rsidRPr="00B0647F">
        <w:rPr>
          <w:rFonts w:ascii="Arial" w:hAnsi="Arial" w:cs="Arial"/>
          <w:b/>
          <w:sz w:val="28"/>
          <w:szCs w:val="28"/>
        </w:rPr>
        <w:t>HB 3568</w:t>
      </w:r>
      <w:r w:rsidR="00282CDE" w:rsidRPr="00B0647F">
        <w:rPr>
          <w:rFonts w:ascii="Arial" w:hAnsi="Arial" w:cs="Arial"/>
          <w:b/>
          <w:sz w:val="28"/>
          <w:szCs w:val="28"/>
        </w:rPr>
        <w:t xml:space="preserve"> (Bohac)</w:t>
      </w:r>
    </w:p>
    <w:p w:rsidR="00786700" w:rsidRPr="00B0647F" w:rsidRDefault="007837F5" w:rsidP="00786700">
      <w:pPr>
        <w:widowControl w:val="0"/>
        <w:tabs>
          <w:tab w:val="left" w:pos="220"/>
          <w:tab w:val="left" w:pos="720"/>
        </w:tabs>
        <w:autoSpaceDE w:val="0"/>
        <w:autoSpaceDN w:val="0"/>
        <w:adjustRightInd w:val="0"/>
        <w:rPr>
          <w:rFonts w:ascii="Arial" w:hAnsi="Arial" w:cs="Arial"/>
          <w:sz w:val="22"/>
          <w:szCs w:val="22"/>
        </w:rPr>
      </w:pPr>
      <w:r w:rsidRPr="00B0647F">
        <w:rPr>
          <w:rFonts w:ascii="Arial" w:hAnsi="Arial" w:cs="Arial"/>
          <w:b/>
          <w:sz w:val="22"/>
          <w:szCs w:val="22"/>
        </w:rPr>
        <w:t xml:space="preserve">Computer science teaches our kids to be </w:t>
      </w:r>
      <w:r w:rsidR="00786700" w:rsidRPr="00B0647F">
        <w:rPr>
          <w:rFonts w:ascii="Arial" w:hAnsi="Arial" w:cs="Arial"/>
          <w:b/>
          <w:sz w:val="22"/>
          <w:szCs w:val="22"/>
        </w:rPr>
        <w:t>problem solvers and innovators.</w:t>
      </w:r>
      <w:r w:rsidR="00786700" w:rsidRPr="00B0647F">
        <w:rPr>
          <w:rFonts w:ascii="Arial" w:hAnsi="Arial" w:cs="Arial"/>
          <w:sz w:val="22"/>
          <w:szCs w:val="22"/>
        </w:rPr>
        <w:t xml:space="preserve">  Computer science teaches computational thinking—logical data analysis and organization, the ability to create</w:t>
      </w:r>
      <w:r w:rsidRPr="00B0647F">
        <w:rPr>
          <w:rFonts w:ascii="Arial" w:hAnsi="Arial" w:cs="Arial"/>
          <w:sz w:val="22"/>
          <w:szCs w:val="22"/>
        </w:rPr>
        <w:t xml:space="preserve"> concise problem statements, the skills to </w:t>
      </w:r>
      <w:r w:rsidR="00786700" w:rsidRPr="00B0647F">
        <w:rPr>
          <w:rFonts w:ascii="Arial" w:hAnsi="Arial" w:cs="Arial"/>
          <w:sz w:val="22"/>
          <w:szCs w:val="22"/>
        </w:rPr>
        <w:t>identify and implement algorithm-based solutions, and to generalize and extrapolate solutions that can be applied to other problems. Helping students develop these skills will be a benefit to them in every subject, in the classroom and beyond.</w:t>
      </w:r>
    </w:p>
    <w:p w:rsidR="00921411" w:rsidRPr="00B0647F" w:rsidRDefault="00B75691" w:rsidP="00921411">
      <w:pPr>
        <w:pStyle w:val="NormalWeb"/>
        <w:rPr>
          <w:rFonts w:ascii="Arial" w:hAnsi="Arial" w:cs="Arial"/>
          <w:sz w:val="22"/>
          <w:szCs w:val="22"/>
        </w:rPr>
      </w:pPr>
      <w:r w:rsidRPr="00B0647F">
        <w:rPr>
          <w:rFonts w:ascii="Arial" w:hAnsi="Arial" w:cs="Arial"/>
          <w:b/>
          <w:sz w:val="22"/>
          <w:szCs w:val="22"/>
        </w:rPr>
        <w:t xml:space="preserve">Computer </w:t>
      </w:r>
      <w:r w:rsidR="00786700" w:rsidRPr="00B0647F">
        <w:rPr>
          <w:rFonts w:ascii="Arial" w:hAnsi="Arial" w:cs="Arial"/>
          <w:b/>
          <w:sz w:val="22"/>
          <w:szCs w:val="22"/>
        </w:rPr>
        <w:t>science skills are in demand in the</w:t>
      </w:r>
      <w:r w:rsidR="007301AF" w:rsidRPr="00B0647F">
        <w:rPr>
          <w:rFonts w:ascii="Arial" w:hAnsi="Arial" w:cs="Arial"/>
          <w:b/>
          <w:sz w:val="22"/>
          <w:szCs w:val="22"/>
        </w:rPr>
        <w:t xml:space="preserve"> job market.</w:t>
      </w:r>
      <w:r w:rsidR="007301AF" w:rsidRPr="00B0647F">
        <w:rPr>
          <w:rFonts w:ascii="Arial" w:hAnsi="Arial" w:cs="Arial"/>
          <w:sz w:val="22"/>
          <w:szCs w:val="22"/>
        </w:rPr>
        <w:t xml:space="preserve">  </w:t>
      </w:r>
    </w:p>
    <w:p w:rsidR="00921411" w:rsidRPr="00B0647F" w:rsidRDefault="00786700" w:rsidP="00921411">
      <w:pPr>
        <w:pStyle w:val="NormalWeb"/>
        <w:numPr>
          <w:ilvl w:val="0"/>
          <w:numId w:val="6"/>
        </w:numPr>
        <w:rPr>
          <w:rFonts w:ascii="Arial" w:hAnsi="Arial" w:cs="Arial"/>
          <w:sz w:val="22"/>
          <w:szCs w:val="22"/>
        </w:rPr>
      </w:pPr>
      <w:r w:rsidRPr="00B0647F">
        <w:rPr>
          <w:rFonts w:ascii="Arial" w:hAnsi="Arial" w:cs="Arial"/>
          <w:sz w:val="22"/>
          <w:szCs w:val="22"/>
        </w:rPr>
        <w:t>Nearly every industry today is driven by applied computer science</w:t>
      </w:r>
      <w:r w:rsidR="00C53E55">
        <w:rPr>
          <w:rFonts w:ascii="Arial" w:hAnsi="Arial" w:cs="Arial"/>
          <w:sz w:val="22"/>
          <w:szCs w:val="22"/>
        </w:rPr>
        <w:t>.</w:t>
      </w:r>
      <w:r w:rsidR="007301AF" w:rsidRPr="00B0647F">
        <w:rPr>
          <w:rFonts w:ascii="Arial" w:hAnsi="Arial" w:cs="Arial"/>
          <w:sz w:val="22"/>
          <w:szCs w:val="22"/>
        </w:rPr>
        <w:t xml:space="preserve"> </w:t>
      </w:r>
    </w:p>
    <w:p w:rsidR="007971DD" w:rsidRPr="00B0647F" w:rsidRDefault="007971DD" w:rsidP="00921411">
      <w:pPr>
        <w:pStyle w:val="NormalWeb"/>
        <w:numPr>
          <w:ilvl w:val="0"/>
          <w:numId w:val="6"/>
        </w:numPr>
        <w:rPr>
          <w:rFonts w:ascii="Arial" w:hAnsi="Arial" w:cs="Arial"/>
          <w:sz w:val="22"/>
          <w:szCs w:val="22"/>
        </w:rPr>
      </w:pPr>
      <w:r w:rsidRPr="00B0647F">
        <w:rPr>
          <w:rFonts w:ascii="Arial" w:hAnsi="Arial" w:cs="Arial"/>
          <w:sz w:val="22"/>
          <w:szCs w:val="22"/>
        </w:rPr>
        <w:t>The Bureau of Labor Statistics estimates that, by 2018, computing occupations will grow by 21% - that’s twice the national average.</w:t>
      </w:r>
    </w:p>
    <w:p w:rsidR="00921411" w:rsidRPr="00B0647F" w:rsidRDefault="007971DD" w:rsidP="00921411">
      <w:pPr>
        <w:pStyle w:val="NormalWeb"/>
        <w:numPr>
          <w:ilvl w:val="0"/>
          <w:numId w:val="6"/>
        </w:numPr>
        <w:rPr>
          <w:rFonts w:ascii="Arial" w:hAnsi="Arial" w:cs="Arial"/>
          <w:sz w:val="22"/>
          <w:szCs w:val="22"/>
        </w:rPr>
      </w:pPr>
      <w:r w:rsidRPr="00B0647F">
        <w:rPr>
          <w:rFonts w:ascii="Arial" w:hAnsi="Arial" w:cs="Arial"/>
          <w:sz w:val="22"/>
          <w:szCs w:val="22"/>
        </w:rPr>
        <w:t>Right now, t</w:t>
      </w:r>
      <w:r w:rsidR="007837F5" w:rsidRPr="00B0647F">
        <w:rPr>
          <w:rFonts w:ascii="Arial" w:hAnsi="Arial" w:cs="Arial"/>
          <w:sz w:val="22"/>
          <w:szCs w:val="22"/>
        </w:rPr>
        <w:t>here are more than</w:t>
      </w:r>
      <w:r w:rsidR="00B75691" w:rsidRPr="00B0647F">
        <w:rPr>
          <w:rFonts w:ascii="Arial" w:hAnsi="Arial" w:cs="Arial"/>
          <w:sz w:val="22"/>
          <w:szCs w:val="22"/>
        </w:rPr>
        <w:t xml:space="preserve"> </w:t>
      </w:r>
      <w:r w:rsidR="007837F5" w:rsidRPr="00B0647F">
        <w:rPr>
          <w:rFonts w:ascii="Arial" w:hAnsi="Arial" w:cs="Arial"/>
          <w:sz w:val="22"/>
          <w:szCs w:val="22"/>
        </w:rPr>
        <w:t xml:space="preserve">150,000 job openings </w:t>
      </w:r>
      <w:r w:rsidRPr="00B0647F">
        <w:rPr>
          <w:rFonts w:ascii="Arial" w:hAnsi="Arial" w:cs="Arial"/>
          <w:sz w:val="22"/>
          <w:szCs w:val="22"/>
        </w:rPr>
        <w:t xml:space="preserve">that require </w:t>
      </w:r>
      <w:r w:rsidR="007837F5" w:rsidRPr="00B0647F">
        <w:rPr>
          <w:rFonts w:ascii="Arial" w:hAnsi="Arial" w:cs="Arial"/>
          <w:sz w:val="22"/>
          <w:szCs w:val="22"/>
        </w:rPr>
        <w:t xml:space="preserve">computing, </w:t>
      </w:r>
      <w:r w:rsidR="00B75691" w:rsidRPr="00B0647F">
        <w:rPr>
          <w:rFonts w:ascii="Arial" w:hAnsi="Arial" w:cs="Arial"/>
          <w:sz w:val="22"/>
          <w:szCs w:val="22"/>
        </w:rPr>
        <w:t xml:space="preserve">with more than 45,000 in Texas. </w:t>
      </w:r>
    </w:p>
    <w:p w:rsidR="00921411" w:rsidRPr="00B0647F" w:rsidRDefault="009E7B93" w:rsidP="00921411">
      <w:pPr>
        <w:pStyle w:val="NormalWeb"/>
        <w:numPr>
          <w:ilvl w:val="0"/>
          <w:numId w:val="6"/>
        </w:numPr>
        <w:rPr>
          <w:rFonts w:ascii="Arial" w:hAnsi="Arial" w:cs="Arial"/>
          <w:sz w:val="22"/>
          <w:szCs w:val="22"/>
        </w:rPr>
      </w:pPr>
      <w:r w:rsidRPr="00B0647F">
        <w:rPr>
          <w:rFonts w:ascii="Arial" w:hAnsi="Arial" w:cs="Arial"/>
          <w:sz w:val="22"/>
          <w:szCs w:val="22"/>
        </w:rPr>
        <w:t>And these jobs pay 75 percent more than the national median annual salary</w:t>
      </w:r>
      <w:r w:rsidR="00921411" w:rsidRPr="00B0647F">
        <w:rPr>
          <w:rFonts w:ascii="Arial" w:hAnsi="Arial" w:cs="Arial"/>
          <w:sz w:val="22"/>
          <w:szCs w:val="22"/>
        </w:rPr>
        <w:t>.</w:t>
      </w:r>
    </w:p>
    <w:p w:rsidR="00B75691" w:rsidRPr="00B0647F" w:rsidRDefault="007971DD" w:rsidP="00B810BF">
      <w:pPr>
        <w:widowControl w:val="0"/>
        <w:autoSpaceDE w:val="0"/>
        <w:autoSpaceDN w:val="0"/>
        <w:adjustRightInd w:val="0"/>
        <w:spacing w:after="240"/>
        <w:rPr>
          <w:rFonts w:ascii="Arial" w:hAnsi="Arial" w:cs="Arial"/>
          <w:b/>
          <w:sz w:val="22"/>
          <w:szCs w:val="22"/>
        </w:rPr>
      </w:pPr>
      <w:r w:rsidRPr="00B0647F">
        <w:rPr>
          <w:rFonts w:ascii="Arial" w:hAnsi="Arial" w:cs="Arial"/>
          <w:b/>
          <w:sz w:val="22"/>
          <w:szCs w:val="22"/>
        </w:rPr>
        <w:t>We are not preparing our students to meet this demand</w:t>
      </w:r>
      <w:r w:rsidR="00B75691" w:rsidRPr="00B0647F">
        <w:rPr>
          <w:rFonts w:ascii="Arial" w:hAnsi="Arial" w:cs="Arial"/>
          <w:b/>
          <w:sz w:val="22"/>
          <w:szCs w:val="22"/>
        </w:rPr>
        <w:t>:</w:t>
      </w:r>
    </w:p>
    <w:p w:rsidR="00B54827" w:rsidRPr="00B0647F" w:rsidRDefault="00B54827" w:rsidP="007837F5">
      <w:pPr>
        <w:pStyle w:val="NormalWeb"/>
        <w:numPr>
          <w:ilvl w:val="0"/>
          <w:numId w:val="6"/>
        </w:numPr>
        <w:rPr>
          <w:rFonts w:ascii="Arial" w:hAnsi="Arial" w:cs="Arial"/>
          <w:sz w:val="22"/>
          <w:szCs w:val="22"/>
        </w:rPr>
      </w:pPr>
      <w:r w:rsidRPr="00B0647F">
        <w:rPr>
          <w:rFonts w:ascii="Arial" w:hAnsi="Arial" w:cs="Arial"/>
          <w:sz w:val="22"/>
          <w:szCs w:val="22"/>
        </w:rPr>
        <w:t xml:space="preserve">Less than </w:t>
      </w:r>
      <w:r w:rsidR="007971DD" w:rsidRPr="00B0647F">
        <w:rPr>
          <w:rFonts w:ascii="Arial" w:hAnsi="Arial" w:cs="Arial"/>
          <w:sz w:val="22"/>
          <w:szCs w:val="22"/>
        </w:rPr>
        <w:t>2% of all Texas high school students took a computer science course for each of the last five years (TEA).</w:t>
      </w:r>
    </w:p>
    <w:p w:rsidR="00921411" w:rsidRPr="00B0647F" w:rsidRDefault="00B75691" w:rsidP="007837F5">
      <w:pPr>
        <w:pStyle w:val="NormalWeb"/>
        <w:numPr>
          <w:ilvl w:val="0"/>
          <w:numId w:val="6"/>
        </w:numPr>
        <w:rPr>
          <w:rFonts w:ascii="Arial" w:hAnsi="Arial" w:cs="Arial"/>
          <w:sz w:val="22"/>
          <w:szCs w:val="22"/>
        </w:rPr>
      </w:pPr>
      <w:r w:rsidRPr="00B0647F">
        <w:rPr>
          <w:rFonts w:ascii="Arial" w:hAnsi="Arial" w:cs="Arial"/>
          <w:sz w:val="22"/>
          <w:szCs w:val="22"/>
        </w:rPr>
        <w:t>L</w:t>
      </w:r>
      <w:r w:rsidR="009E7B93" w:rsidRPr="00B0647F">
        <w:rPr>
          <w:rFonts w:ascii="Arial" w:hAnsi="Arial" w:cs="Arial"/>
          <w:sz w:val="22"/>
          <w:szCs w:val="22"/>
        </w:rPr>
        <w:t xml:space="preserve">ess than 15% of </w:t>
      </w:r>
      <w:r w:rsidRPr="00B0647F">
        <w:rPr>
          <w:rFonts w:ascii="Arial" w:hAnsi="Arial" w:cs="Arial"/>
          <w:sz w:val="22"/>
          <w:szCs w:val="22"/>
        </w:rPr>
        <w:t xml:space="preserve">Texas </w:t>
      </w:r>
      <w:r w:rsidR="009E7B93" w:rsidRPr="00B0647F">
        <w:rPr>
          <w:rFonts w:ascii="Arial" w:hAnsi="Arial" w:cs="Arial"/>
          <w:sz w:val="22"/>
          <w:szCs w:val="22"/>
        </w:rPr>
        <w:t>high schools offer</w:t>
      </w:r>
      <w:r w:rsidR="00D843BC" w:rsidRPr="00B0647F">
        <w:rPr>
          <w:rFonts w:ascii="Arial" w:hAnsi="Arial" w:cs="Arial"/>
          <w:sz w:val="22"/>
          <w:szCs w:val="22"/>
        </w:rPr>
        <w:t>ed</w:t>
      </w:r>
      <w:r w:rsidR="00B810BF" w:rsidRPr="00B0647F">
        <w:rPr>
          <w:rFonts w:ascii="Arial" w:hAnsi="Arial" w:cs="Arial"/>
          <w:sz w:val="22"/>
          <w:szCs w:val="22"/>
        </w:rPr>
        <w:t xml:space="preserve"> the AP Computer Science</w:t>
      </w:r>
      <w:r w:rsidR="007971DD" w:rsidRPr="00B0647F">
        <w:rPr>
          <w:rFonts w:ascii="Arial" w:hAnsi="Arial" w:cs="Arial"/>
          <w:sz w:val="22"/>
          <w:szCs w:val="22"/>
        </w:rPr>
        <w:t xml:space="preserve"> course in 2013-14. </w:t>
      </w:r>
      <w:r w:rsidR="00B810BF" w:rsidRPr="00B0647F">
        <w:rPr>
          <w:rFonts w:ascii="Arial" w:hAnsi="Arial" w:cs="Arial"/>
          <w:sz w:val="22"/>
          <w:szCs w:val="22"/>
        </w:rPr>
        <w:t>(</w:t>
      </w:r>
      <w:r w:rsidR="007971DD" w:rsidRPr="00B0647F">
        <w:rPr>
          <w:rFonts w:ascii="Arial" w:hAnsi="Arial" w:cs="Arial"/>
          <w:sz w:val="22"/>
          <w:szCs w:val="22"/>
        </w:rPr>
        <w:t>College Board</w:t>
      </w:r>
      <w:r w:rsidR="00B810BF" w:rsidRPr="00B0647F">
        <w:rPr>
          <w:rFonts w:ascii="Arial" w:hAnsi="Arial" w:cs="Arial"/>
          <w:sz w:val="22"/>
          <w:szCs w:val="22"/>
        </w:rPr>
        <w:t>).</w:t>
      </w:r>
      <w:r w:rsidR="007301AF" w:rsidRPr="00B0647F">
        <w:rPr>
          <w:rFonts w:ascii="Arial" w:hAnsi="Arial" w:cs="Arial"/>
          <w:sz w:val="22"/>
          <w:szCs w:val="22"/>
        </w:rPr>
        <w:t xml:space="preserve">  </w:t>
      </w:r>
    </w:p>
    <w:p w:rsidR="00921411" w:rsidRPr="00B0647F" w:rsidRDefault="00921411" w:rsidP="00921411">
      <w:pPr>
        <w:pStyle w:val="NormalWeb"/>
        <w:numPr>
          <w:ilvl w:val="0"/>
          <w:numId w:val="6"/>
        </w:numPr>
        <w:rPr>
          <w:rFonts w:ascii="Arial" w:hAnsi="Arial" w:cs="Arial"/>
          <w:sz w:val="22"/>
          <w:szCs w:val="22"/>
        </w:rPr>
      </w:pPr>
      <w:r w:rsidRPr="00B0647F">
        <w:rPr>
          <w:rFonts w:ascii="Arial" w:hAnsi="Arial" w:cs="Arial"/>
          <w:sz w:val="22"/>
          <w:szCs w:val="22"/>
        </w:rPr>
        <w:t>O</w:t>
      </w:r>
      <w:r w:rsidR="007971DD" w:rsidRPr="00B0647F">
        <w:rPr>
          <w:rFonts w:ascii="Arial" w:hAnsi="Arial" w:cs="Arial"/>
          <w:sz w:val="22"/>
          <w:szCs w:val="22"/>
        </w:rPr>
        <w:t xml:space="preserve">nly 90 Texas teachers </w:t>
      </w:r>
      <w:r w:rsidR="00B75691" w:rsidRPr="00B0647F">
        <w:rPr>
          <w:rFonts w:ascii="Arial" w:hAnsi="Arial" w:cs="Arial"/>
          <w:sz w:val="22"/>
          <w:szCs w:val="22"/>
        </w:rPr>
        <w:t>passed the</w:t>
      </w:r>
      <w:r w:rsidR="007971DD" w:rsidRPr="00B0647F">
        <w:rPr>
          <w:rFonts w:ascii="Arial" w:hAnsi="Arial" w:cs="Arial"/>
          <w:sz w:val="22"/>
          <w:szCs w:val="22"/>
        </w:rPr>
        <w:t xml:space="preserve"> Grades 8-12 Computer Science </w:t>
      </w:r>
      <w:r w:rsidR="00B75691" w:rsidRPr="00B0647F">
        <w:rPr>
          <w:rFonts w:ascii="Arial" w:hAnsi="Arial" w:cs="Arial"/>
          <w:sz w:val="22"/>
          <w:szCs w:val="22"/>
        </w:rPr>
        <w:t xml:space="preserve">certification exam in 2013/2014. </w:t>
      </w:r>
      <w:r w:rsidRPr="00B0647F">
        <w:rPr>
          <w:rFonts w:ascii="Arial" w:hAnsi="Arial" w:cs="Arial"/>
          <w:sz w:val="22"/>
          <w:szCs w:val="22"/>
        </w:rPr>
        <w:t>(</w:t>
      </w:r>
      <w:r w:rsidR="007971DD" w:rsidRPr="00B0647F">
        <w:rPr>
          <w:rFonts w:ascii="Arial" w:hAnsi="Arial" w:cs="Arial"/>
          <w:sz w:val="22"/>
          <w:szCs w:val="22"/>
        </w:rPr>
        <w:t>SBEC</w:t>
      </w:r>
      <w:r w:rsidRPr="00B0647F">
        <w:rPr>
          <w:rFonts w:ascii="Arial" w:hAnsi="Arial" w:cs="Arial"/>
          <w:sz w:val="22"/>
          <w:szCs w:val="22"/>
        </w:rPr>
        <w:t>)</w:t>
      </w:r>
    </w:p>
    <w:p w:rsidR="00B0647F" w:rsidRPr="00B0647F" w:rsidRDefault="00B810BF" w:rsidP="00AB0A8A">
      <w:pPr>
        <w:pStyle w:val="NormalWeb"/>
        <w:numPr>
          <w:ilvl w:val="0"/>
          <w:numId w:val="6"/>
        </w:numPr>
        <w:rPr>
          <w:rFonts w:ascii="Arial" w:hAnsi="Arial" w:cs="Arial"/>
          <w:sz w:val="22"/>
          <w:szCs w:val="22"/>
        </w:rPr>
      </w:pPr>
      <w:r w:rsidRPr="00B0647F">
        <w:rPr>
          <w:rFonts w:ascii="Arial" w:hAnsi="Arial" w:cs="Arial"/>
          <w:sz w:val="22"/>
          <w:szCs w:val="22"/>
        </w:rPr>
        <w:t>The percentage of graduates who earned credits in high school computer science classes f</w:t>
      </w:r>
      <w:r w:rsidR="007301AF" w:rsidRPr="00B0647F">
        <w:rPr>
          <w:rFonts w:ascii="Arial" w:hAnsi="Arial" w:cs="Arial"/>
          <w:sz w:val="22"/>
          <w:szCs w:val="22"/>
        </w:rPr>
        <w:t>ell from 25% in 19</w:t>
      </w:r>
      <w:r w:rsidR="00EA43D7">
        <w:rPr>
          <w:rFonts w:ascii="Arial" w:hAnsi="Arial" w:cs="Arial"/>
          <w:sz w:val="22"/>
          <w:szCs w:val="22"/>
        </w:rPr>
        <w:t>99</w:t>
      </w:r>
      <w:r w:rsidR="007301AF" w:rsidRPr="00B0647F">
        <w:rPr>
          <w:rFonts w:ascii="Arial" w:hAnsi="Arial" w:cs="Arial"/>
          <w:sz w:val="22"/>
          <w:szCs w:val="22"/>
        </w:rPr>
        <w:t xml:space="preserve"> to 19%</w:t>
      </w:r>
      <w:r w:rsidRPr="00B0647F">
        <w:rPr>
          <w:rFonts w:ascii="Arial" w:hAnsi="Arial" w:cs="Arial"/>
          <w:sz w:val="22"/>
          <w:szCs w:val="22"/>
        </w:rPr>
        <w:t xml:space="preserve"> in 2009, making it the only</w:t>
      </w:r>
      <w:r w:rsidR="00CA6299">
        <w:rPr>
          <w:rFonts w:ascii="Arial" w:hAnsi="Arial" w:cs="Arial"/>
          <w:sz w:val="22"/>
          <w:szCs w:val="22"/>
        </w:rPr>
        <w:t xml:space="preserve"> STEM</w:t>
      </w:r>
      <w:r w:rsidRPr="00B0647F">
        <w:rPr>
          <w:rFonts w:ascii="Arial" w:hAnsi="Arial" w:cs="Arial"/>
          <w:sz w:val="22"/>
          <w:szCs w:val="22"/>
        </w:rPr>
        <w:t xml:space="preserve"> subject to </w:t>
      </w:r>
      <w:r w:rsidR="00921411" w:rsidRPr="00B0647F">
        <w:rPr>
          <w:rFonts w:ascii="Arial" w:hAnsi="Arial" w:cs="Arial"/>
          <w:sz w:val="22"/>
          <w:szCs w:val="22"/>
        </w:rPr>
        <w:t>experienc</w:t>
      </w:r>
      <w:r w:rsidRPr="00B0647F">
        <w:rPr>
          <w:rFonts w:ascii="Arial" w:hAnsi="Arial" w:cs="Arial"/>
          <w:sz w:val="22"/>
          <w:szCs w:val="22"/>
        </w:rPr>
        <w:t>e such a drop, according to the U.S. Department of</w:t>
      </w:r>
      <w:r w:rsidR="00B0647F" w:rsidRPr="00B0647F">
        <w:rPr>
          <w:rFonts w:ascii="Arial" w:hAnsi="Arial" w:cs="Arial"/>
          <w:sz w:val="22"/>
          <w:szCs w:val="22"/>
        </w:rPr>
        <w:t xml:space="preserve"> Education (Nord et al., 2011).</w:t>
      </w:r>
    </w:p>
    <w:p w:rsidR="00921411" w:rsidRPr="00B0647F" w:rsidRDefault="00921411" w:rsidP="00AB0A8A">
      <w:pPr>
        <w:pStyle w:val="NormalWeb"/>
        <w:numPr>
          <w:ilvl w:val="0"/>
          <w:numId w:val="6"/>
        </w:numPr>
        <w:rPr>
          <w:rFonts w:ascii="Arial" w:hAnsi="Arial" w:cs="Arial"/>
          <w:sz w:val="22"/>
          <w:szCs w:val="22"/>
        </w:rPr>
      </w:pPr>
      <w:r w:rsidRPr="00B0647F">
        <w:rPr>
          <w:rFonts w:ascii="Arial" w:hAnsi="Arial" w:cs="Arial"/>
          <w:b/>
          <w:sz w:val="22"/>
          <w:szCs w:val="22"/>
        </w:rPr>
        <w:t xml:space="preserve">By 2020, there will be 1,000,000 more computing jobs than </w:t>
      </w:r>
      <w:r w:rsidR="00AB0A8A" w:rsidRPr="00B0647F">
        <w:rPr>
          <w:rFonts w:ascii="Arial" w:hAnsi="Arial" w:cs="Arial"/>
          <w:b/>
          <w:sz w:val="22"/>
          <w:szCs w:val="22"/>
        </w:rPr>
        <w:t xml:space="preserve">the </w:t>
      </w:r>
      <w:r w:rsidRPr="00B0647F">
        <w:rPr>
          <w:rFonts w:ascii="Arial" w:hAnsi="Arial" w:cs="Arial"/>
          <w:b/>
          <w:sz w:val="22"/>
          <w:szCs w:val="22"/>
        </w:rPr>
        <w:t>graduates to fill them, resulting in a $500 billion opportunity gap. (code.org)</w:t>
      </w:r>
    </w:p>
    <w:p w:rsidR="00282CDE" w:rsidRPr="00B0647F" w:rsidRDefault="00282CDE" w:rsidP="00B810BF">
      <w:pPr>
        <w:widowControl w:val="0"/>
        <w:autoSpaceDE w:val="0"/>
        <w:autoSpaceDN w:val="0"/>
        <w:adjustRightInd w:val="0"/>
        <w:spacing w:after="240"/>
        <w:rPr>
          <w:rFonts w:ascii="Arial" w:hAnsi="Arial" w:cs="Arial"/>
          <w:b/>
          <w:sz w:val="22"/>
          <w:szCs w:val="22"/>
        </w:rPr>
      </w:pPr>
      <w:r w:rsidRPr="00B0647F">
        <w:rPr>
          <w:rFonts w:ascii="Arial" w:hAnsi="Arial" w:cs="Arial"/>
          <w:b/>
          <w:sz w:val="22"/>
          <w:szCs w:val="22"/>
        </w:rPr>
        <w:t>THE SOLUTION:</w:t>
      </w:r>
    </w:p>
    <w:p w:rsidR="00282CDE" w:rsidRPr="00B0647F" w:rsidRDefault="00D722D3" w:rsidP="007837F5">
      <w:pPr>
        <w:pStyle w:val="ListParagraph"/>
        <w:widowControl w:val="0"/>
        <w:numPr>
          <w:ilvl w:val="0"/>
          <w:numId w:val="3"/>
        </w:numPr>
        <w:autoSpaceDE w:val="0"/>
        <w:autoSpaceDN w:val="0"/>
        <w:adjustRightInd w:val="0"/>
        <w:spacing w:after="240"/>
        <w:rPr>
          <w:rFonts w:ascii="Arial" w:hAnsi="Arial" w:cs="Arial"/>
          <w:sz w:val="22"/>
          <w:szCs w:val="22"/>
        </w:rPr>
      </w:pPr>
      <w:r w:rsidRPr="00B0647F">
        <w:rPr>
          <w:rFonts w:ascii="Arial" w:hAnsi="Arial" w:cs="Arial"/>
          <w:sz w:val="22"/>
          <w:szCs w:val="22"/>
        </w:rPr>
        <w:t xml:space="preserve">HB </w:t>
      </w:r>
      <w:r w:rsidR="00D843BC" w:rsidRPr="00B0647F">
        <w:rPr>
          <w:rFonts w:ascii="Arial" w:hAnsi="Arial" w:cs="Arial"/>
          <w:sz w:val="22"/>
          <w:szCs w:val="22"/>
        </w:rPr>
        <w:t xml:space="preserve">3568 </w:t>
      </w:r>
      <w:r w:rsidRPr="00B0647F">
        <w:rPr>
          <w:rFonts w:ascii="Arial" w:hAnsi="Arial" w:cs="Arial"/>
          <w:sz w:val="22"/>
          <w:szCs w:val="22"/>
        </w:rPr>
        <w:t>would give Technology Applications/</w:t>
      </w:r>
      <w:r w:rsidR="009E7B93" w:rsidRPr="00B0647F">
        <w:rPr>
          <w:rFonts w:ascii="Arial" w:hAnsi="Arial" w:cs="Arial"/>
          <w:sz w:val="22"/>
          <w:szCs w:val="22"/>
        </w:rPr>
        <w:t>computer science courses the same weighted funding as</w:t>
      </w:r>
      <w:r w:rsidRPr="00B0647F">
        <w:rPr>
          <w:rFonts w:ascii="Arial" w:hAnsi="Arial" w:cs="Arial"/>
          <w:sz w:val="22"/>
          <w:szCs w:val="22"/>
        </w:rPr>
        <w:t xml:space="preserve"> CTE. </w:t>
      </w:r>
    </w:p>
    <w:p w:rsidR="00282CDE" w:rsidRPr="00B0647F" w:rsidRDefault="00B810BF" w:rsidP="007837F5">
      <w:pPr>
        <w:pStyle w:val="ListParagraph"/>
        <w:widowControl w:val="0"/>
        <w:numPr>
          <w:ilvl w:val="0"/>
          <w:numId w:val="3"/>
        </w:numPr>
        <w:autoSpaceDE w:val="0"/>
        <w:autoSpaceDN w:val="0"/>
        <w:adjustRightInd w:val="0"/>
        <w:spacing w:after="240"/>
        <w:rPr>
          <w:rFonts w:ascii="Arial" w:hAnsi="Arial" w:cs="Arial"/>
          <w:sz w:val="22"/>
          <w:szCs w:val="22"/>
        </w:rPr>
      </w:pPr>
      <w:r w:rsidRPr="00B0647F">
        <w:rPr>
          <w:rFonts w:ascii="Arial" w:hAnsi="Arial" w:cs="Arial"/>
          <w:sz w:val="22"/>
          <w:szCs w:val="22"/>
        </w:rPr>
        <w:t xml:space="preserve">With additional </w:t>
      </w:r>
      <w:r w:rsidR="009E7B93" w:rsidRPr="00B0647F">
        <w:rPr>
          <w:rFonts w:ascii="Arial" w:hAnsi="Arial" w:cs="Arial"/>
          <w:sz w:val="22"/>
          <w:szCs w:val="22"/>
        </w:rPr>
        <w:t xml:space="preserve">funding, </w:t>
      </w:r>
      <w:r w:rsidRPr="00B0647F">
        <w:rPr>
          <w:rFonts w:ascii="Arial" w:hAnsi="Arial" w:cs="Arial"/>
          <w:sz w:val="22"/>
          <w:szCs w:val="22"/>
        </w:rPr>
        <w:t xml:space="preserve">campuses and districts will be incentivized to encourage students to complete a Computer Science pathway in the STEM Endorsement. </w:t>
      </w:r>
    </w:p>
    <w:p w:rsidR="00282CDE" w:rsidRPr="00B0647F" w:rsidRDefault="00D722D3" w:rsidP="007837F5">
      <w:pPr>
        <w:pStyle w:val="ListParagraph"/>
        <w:widowControl w:val="0"/>
        <w:numPr>
          <w:ilvl w:val="0"/>
          <w:numId w:val="3"/>
        </w:numPr>
        <w:autoSpaceDE w:val="0"/>
        <w:autoSpaceDN w:val="0"/>
        <w:adjustRightInd w:val="0"/>
        <w:spacing w:after="240"/>
        <w:rPr>
          <w:rFonts w:ascii="Arial" w:hAnsi="Arial" w:cs="Arial"/>
          <w:sz w:val="22"/>
          <w:szCs w:val="22"/>
        </w:rPr>
      </w:pPr>
      <w:r w:rsidRPr="00B0647F">
        <w:rPr>
          <w:rFonts w:ascii="Arial" w:hAnsi="Arial" w:cs="Arial"/>
          <w:sz w:val="22"/>
          <w:szCs w:val="22"/>
        </w:rPr>
        <w:t>This funding is also critical to implement</w:t>
      </w:r>
      <w:r w:rsidR="00B810BF" w:rsidRPr="00B0647F">
        <w:rPr>
          <w:rFonts w:ascii="Arial" w:hAnsi="Arial" w:cs="Arial"/>
          <w:sz w:val="22"/>
          <w:szCs w:val="22"/>
        </w:rPr>
        <w:t xml:space="preserve"> robust and engaging courses </w:t>
      </w:r>
      <w:r w:rsidRPr="00B0647F">
        <w:rPr>
          <w:rFonts w:ascii="Arial" w:hAnsi="Arial" w:cs="Arial"/>
          <w:sz w:val="22"/>
          <w:szCs w:val="22"/>
        </w:rPr>
        <w:t>with</w:t>
      </w:r>
      <w:r w:rsidR="00B810BF" w:rsidRPr="00B0647F">
        <w:rPr>
          <w:rFonts w:ascii="Arial" w:hAnsi="Arial" w:cs="Arial"/>
          <w:sz w:val="22"/>
          <w:szCs w:val="22"/>
        </w:rPr>
        <w:t xml:space="preserve"> up-to-date eq</w:t>
      </w:r>
      <w:bookmarkStart w:id="0" w:name="_GoBack"/>
      <w:bookmarkEnd w:id="0"/>
      <w:r w:rsidR="00B810BF" w:rsidRPr="00B0647F">
        <w:rPr>
          <w:rFonts w:ascii="Arial" w:hAnsi="Arial" w:cs="Arial"/>
          <w:sz w:val="22"/>
          <w:szCs w:val="22"/>
        </w:rPr>
        <w:t>uipment and software to ensure students are working with industr</w:t>
      </w:r>
      <w:r w:rsidR="00282CDE" w:rsidRPr="00B0647F">
        <w:rPr>
          <w:rFonts w:ascii="Arial" w:hAnsi="Arial" w:cs="Arial"/>
          <w:sz w:val="22"/>
          <w:szCs w:val="22"/>
        </w:rPr>
        <w:t>y standard tools and resources</w:t>
      </w:r>
      <w:r w:rsidR="00C53E55">
        <w:rPr>
          <w:rFonts w:ascii="Arial" w:hAnsi="Arial" w:cs="Arial"/>
          <w:sz w:val="22"/>
          <w:szCs w:val="22"/>
        </w:rPr>
        <w:t>.</w:t>
      </w:r>
    </w:p>
    <w:p w:rsidR="00B0647F" w:rsidRPr="0038661D" w:rsidRDefault="00B0647F" w:rsidP="00B0647F">
      <w:pPr>
        <w:pStyle w:val="ListParagraph"/>
        <w:widowControl w:val="0"/>
        <w:numPr>
          <w:ilvl w:val="0"/>
          <w:numId w:val="3"/>
        </w:numPr>
        <w:autoSpaceDE w:val="0"/>
        <w:autoSpaceDN w:val="0"/>
        <w:adjustRightInd w:val="0"/>
        <w:spacing w:after="240"/>
        <w:rPr>
          <w:rFonts w:ascii="Arial" w:hAnsi="Arial" w:cs="Arial"/>
          <w:sz w:val="22"/>
          <w:szCs w:val="22"/>
        </w:rPr>
      </w:pPr>
      <w:r w:rsidRPr="0038661D">
        <w:rPr>
          <w:rFonts w:ascii="Arial" w:hAnsi="Arial" w:cs="Arial"/>
          <w:sz w:val="22"/>
          <w:szCs w:val="22"/>
        </w:rPr>
        <w:t>This funding can also help overcome a significant shortage of qualified computer science teachers with support for teacher stipends, teacher professional development</w:t>
      </w:r>
      <w:r w:rsidR="00EA43D7">
        <w:rPr>
          <w:rFonts w:ascii="Arial" w:hAnsi="Arial" w:cs="Arial"/>
          <w:sz w:val="22"/>
          <w:szCs w:val="22"/>
        </w:rPr>
        <w:t>,</w:t>
      </w:r>
      <w:r w:rsidRPr="0038661D">
        <w:rPr>
          <w:rFonts w:ascii="Arial" w:hAnsi="Arial" w:cs="Arial"/>
          <w:sz w:val="22"/>
          <w:szCs w:val="22"/>
        </w:rPr>
        <w:t xml:space="preserve"> and reimbursements for the cost of the 8-12 Computer Science certification exam. </w:t>
      </w:r>
    </w:p>
    <w:p w:rsidR="00EC5F21" w:rsidRPr="007837F5" w:rsidRDefault="00EC5F21" w:rsidP="00B0647F">
      <w:pPr>
        <w:pStyle w:val="ListParagraph"/>
        <w:widowControl w:val="0"/>
        <w:autoSpaceDE w:val="0"/>
        <w:autoSpaceDN w:val="0"/>
        <w:adjustRightInd w:val="0"/>
        <w:spacing w:after="240"/>
        <w:rPr>
          <w:rFonts w:ascii="Arial" w:hAnsi="Arial" w:cs="Arial"/>
          <w:sz w:val="22"/>
          <w:szCs w:val="22"/>
        </w:rPr>
      </w:pPr>
    </w:p>
    <w:sectPr w:rsidR="00EC5F21" w:rsidRPr="007837F5" w:rsidSect="00C53E55">
      <w:headerReference w:type="even" r:id="rId7"/>
      <w:headerReference w:type="default" r:id="rId8"/>
      <w:headerReference w:type="first" r:id="rId9"/>
      <w:pgSz w:w="12240" w:h="15840"/>
      <w:pgMar w:top="1440" w:right="1800" w:bottom="630" w:left="180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1DD" w:rsidRDefault="007971DD" w:rsidP="007971DD">
      <w:r>
        <w:separator/>
      </w:r>
    </w:p>
  </w:endnote>
  <w:endnote w:type="continuationSeparator" w:id="0">
    <w:p w:rsidR="007971DD" w:rsidRDefault="007971DD" w:rsidP="007971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1DD" w:rsidRDefault="007971DD" w:rsidP="007971DD">
      <w:r>
        <w:separator/>
      </w:r>
    </w:p>
  </w:footnote>
  <w:footnote w:type="continuationSeparator" w:id="0">
    <w:p w:rsidR="007971DD" w:rsidRDefault="007971DD" w:rsidP="007971D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DD" w:rsidRDefault="00BB685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DD" w:rsidRDefault="00B0647F" w:rsidP="00B0647F">
    <w:pPr>
      <w:pStyle w:val="Header"/>
      <w:ind w:left="720"/>
    </w:pPr>
    <w:r w:rsidRPr="00C53E55">
      <w:rPr>
        <w:rFonts w:ascii="Trebuchet MS" w:hAnsi="Trebuchet MS"/>
        <w:b/>
        <w:noProof/>
      </w:rPr>
      <w:drawing>
        <wp:anchor distT="0" distB="0" distL="114300" distR="114300" simplePos="0" relativeHeight="251665408" behindDoc="0" locked="0" layoutInCell="1" allowOverlap="1">
          <wp:simplePos x="0" y="0"/>
          <wp:positionH relativeFrom="column">
            <wp:posOffset>2857500</wp:posOffset>
          </wp:positionH>
          <wp:positionV relativeFrom="paragraph">
            <wp:posOffset>114300</wp:posOffset>
          </wp:positionV>
          <wp:extent cx="2171700" cy="657860"/>
          <wp:effectExtent l="0" t="0" r="12700" b="2540"/>
          <wp:wrapSquare wrapText="bothSides"/>
          <wp:docPr id="2" name="Picture 2" descr="TechNet Logo-New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et Logo-New Design"/>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71700" cy="657860"/>
                  </a:xfrm>
                  <a:prstGeom prst="rect">
                    <a:avLst/>
                  </a:prstGeom>
                  <a:noFill/>
                  <a:ln>
                    <a:noFill/>
                  </a:ln>
                </pic:spPr>
              </pic:pic>
            </a:graphicData>
          </a:graphic>
        </wp:anchor>
      </w:drawing>
    </w:r>
    <w:r w:rsidRPr="00C53E55">
      <w:rPr>
        <w:rFonts w:ascii="Helvetica" w:hAnsi="Helvetica" w:cs="Helvetica"/>
        <w:noProof/>
      </w:rPr>
      <w:drawing>
        <wp:inline distT="0" distB="0" distL="0" distR="0">
          <wp:extent cx="1598295" cy="851124"/>
          <wp:effectExtent l="0" t="0" r="190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99865" cy="851960"/>
                  </a:xfrm>
                  <a:prstGeom prst="rect">
                    <a:avLst/>
                  </a:prstGeom>
                  <a:noFill/>
                  <a:ln>
                    <a:noFill/>
                  </a:ln>
                </pic:spPr>
              </pic:pic>
            </a:graphicData>
          </a:graphic>
        </wp:inline>
      </w:drawing>
    </w:r>
    <w:r w:rsidR="00BB6856">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C53E55" w:rsidRPr="00C53E55">
      <w:t>ADD OTHER LOGOS</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DD" w:rsidRDefault="00BB685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807026"/>
    <w:multiLevelType w:val="hybridMultilevel"/>
    <w:tmpl w:val="3F0AC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871DD"/>
    <w:multiLevelType w:val="hybridMultilevel"/>
    <w:tmpl w:val="7FDE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8F412C"/>
    <w:multiLevelType w:val="hybridMultilevel"/>
    <w:tmpl w:val="B8FAC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96AEC"/>
    <w:multiLevelType w:val="hybridMultilevel"/>
    <w:tmpl w:val="37D68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8634E"/>
    <w:multiLevelType w:val="hybridMultilevel"/>
    <w:tmpl w:val="0506F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D0287"/>
    <w:multiLevelType w:val="hybridMultilevel"/>
    <w:tmpl w:val="4A9EE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
  <w:rsids>
    <w:rsidRoot w:val="00124FCC"/>
    <w:rsid w:val="00124FCC"/>
    <w:rsid w:val="00282CDE"/>
    <w:rsid w:val="002F4553"/>
    <w:rsid w:val="0038661D"/>
    <w:rsid w:val="007301AF"/>
    <w:rsid w:val="007837F5"/>
    <w:rsid w:val="00786700"/>
    <w:rsid w:val="007971DD"/>
    <w:rsid w:val="008203DC"/>
    <w:rsid w:val="00921411"/>
    <w:rsid w:val="009E7B93"/>
    <w:rsid w:val="00AB0A8A"/>
    <w:rsid w:val="00B0647F"/>
    <w:rsid w:val="00B5308F"/>
    <w:rsid w:val="00B54827"/>
    <w:rsid w:val="00B75691"/>
    <w:rsid w:val="00B810BF"/>
    <w:rsid w:val="00BB6856"/>
    <w:rsid w:val="00C53E55"/>
    <w:rsid w:val="00CA6299"/>
    <w:rsid w:val="00D722D3"/>
    <w:rsid w:val="00D843BC"/>
    <w:rsid w:val="00EA43D7"/>
    <w:rsid w:val="00EC5F21"/>
  </w:rsids>
  <m:mathPr>
    <m:mathFont m:val="QTVJCA+Arial-BoldM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E7B9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75691"/>
    <w:pPr>
      <w:ind w:left="720"/>
      <w:contextualSpacing/>
    </w:pPr>
  </w:style>
  <w:style w:type="paragraph" w:styleId="Header">
    <w:name w:val="header"/>
    <w:basedOn w:val="Normal"/>
    <w:link w:val="HeaderChar"/>
    <w:uiPriority w:val="99"/>
    <w:unhideWhenUsed/>
    <w:rsid w:val="007971DD"/>
    <w:pPr>
      <w:tabs>
        <w:tab w:val="center" w:pos="4320"/>
        <w:tab w:val="right" w:pos="8640"/>
      </w:tabs>
    </w:pPr>
  </w:style>
  <w:style w:type="character" w:customStyle="1" w:styleId="HeaderChar">
    <w:name w:val="Header Char"/>
    <w:basedOn w:val="DefaultParagraphFont"/>
    <w:link w:val="Header"/>
    <w:uiPriority w:val="99"/>
    <w:rsid w:val="007971DD"/>
  </w:style>
  <w:style w:type="paragraph" w:styleId="Footer">
    <w:name w:val="footer"/>
    <w:basedOn w:val="Normal"/>
    <w:link w:val="FooterChar"/>
    <w:uiPriority w:val="99"/>
    <w:unhideWhenUsed/>
    <w:rsid w:val="007971DD"/>
    <w:pPr>
      <w:tabs>
        <w:tab w:val="center" w:pos="4320"/>
        <w:tab w:val="right" w:pos="8640"/>
      </w:tabs>
    </w:pPr>
  </w:style>
  <w:style w:type="character" w:customStyle="1" w:styleId="FooterChar">
    <w:name w:val="Footer Char"/>
    <w:basedOn w:val="DefaultParagraphFont"/>
    <w:link w:val="Footer"/>
    <w:uiPriority w:val="99"/>
    <w:rsid w:val="007971DD"/>
  </w:style>
  <w:style w:type="paragraph" w:styleId="BalloonText">
    <w:name w:val="Balloon Text"/>
    <w:basedOn w:val="Normal"/>
    <w:link w:val="BalloonTextChar"/>
    <w:uiPriority w:val="99"/>
    <w:semiHidden/>
    <w:unhideWhenUsed/>
    <w:rsid w:val="00B064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4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B9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75691"/>
    <w:pPr>
      <w:ind w:left="720"/>
      <w:contextualSpacing/>
    </w:pPr>
  </w:style>
  <w:style w:type="paragraph" w:styleId="Header">
    <w:name w:val="header"/>
    <w:basedOn w:val="Normal"/>
    <w:link w:val="HeaderChar"/>
    <w:uiPriority w:val="99"/>
    <w:unhideWhenUsed/>
    <w:rsid w:val="007971DD"/>
    <w:pPr>
      <w:tabs>
        <w:tab w:val="center" w:pos="4320"/>
        <w:tab w:val="right" w:pos="8640"/>
      </w:tabs>
    </w:pPr>
  </w:style>
  <w:style w:type="character" w:customStyle="1" w:styleId="HeaderChar">
    <w:name w:val="Header Char"/>
    <w:basedOn w:val="DefaultParagraphFont"/>
    <w:link w:val="Header"/>
    <w:uiPriority w:val="99"/>
    <w:rsid w:val="007971DD"/>
  </w:style>
  <w:style w:type="paragraph" w:styleId="Footer">
    <w:name w:val="footer"/>
    <w:basedOn w:val="Normal"/>
    <w:link w:val="FooterChar"/>
    <w:uiPriority w:val="99"/>
    <w:unhideWhenUsed/>
    <w:rsid w:val="007971DD"/>
    <w:pPr>
      <w:tabs>
        <w:tab w:val="center" w:pos="4320"/>
        <w:tab w:val="right" w:pos="8640"/>
      </w:tabs>
    </w:pPr>
  </w:style>
  <w:style w:type="character" w:customStyle="1" w:styleId="FooterChar">
    <w:name w:val="Footer Char"/>
    <w:basedOn w:val="DefaultParagraphFont"/>
    <w:link w:val="Footer"/>
    <w:uiPriority w:val="99"/>
    <w:rsid w:val="007971DD"/>
  </w:style>
  <w:style w:type="paragraph" w:styleId="BalloonText">
    <w:name w:val="Balloon Text"/>
    <w:basedOn w:val="Normal"/>
    <w:link w:val="BalloonTextChar"/>
    <w:uiPriority w:val="99"/>
    <w:semiHidden/>
    <w:unhideWhenUsed/>
    <w:rsid w:val="00B064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47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25335925">
      <w:bodyDiv w:val="1"/>
      <w:marLeft w:val="0"/>
      <w:marRight w:val="0"/>
      <w:marTop w:val="0"/>
      <w:marBottom w:val="0"/>
      <w:divBdr>
        <w:top w:val="none" w:sz="0" w:space="0" w:color="auto"/>
        <w:left w:val="none" w:sz="0" w:space="0" w:color="auto"/>
        <w:bottom w:val="none" w:sz="0" w:space="0" w:color="auto"/>
        <w:right w:val="none" w:sz="0" w:space="0" w:color="auto"/>
      </w:divBdr>
      <w:divsChild>
        <w:div w:id="1294017665">
          <w:marLeft w:val="0"/>
          <w:marRight w:val="0"/>
          <w:marTop w:val="0"/>
          <w:marBottom w:val="0"/>
          <w:divBdr>
            <w:top w:val="none" w:sz="0" w:space="0" w:color="auto"/>
            <w:left w:val="none" w:sz="0" w:space="0" w:color="auto"/>
            <w:bottom w:val="none" w:sz="0" w:space="0" w:color="auto"/>
            <w:right w:val="none" w:sz="0" w:space="0" w:color="auto"/>
          </w:divBdr>
          <w:divsChild>
            <w:div w:id="1817645519">
              <w:marLeft w:val="0"/>
              <w:marRight w:val="0"/>
              <w:marTop w:val="0"/>
              <w:marBottom w:val="0"/>
              <w:divBdr>
                <w:top w:val="none" w:sz="0" w:space="0" w:color="auto"/>
                <w:left w:val="none" w:sz="0" w:space="0" w:color="auto"/>
                <w:bottom w:val="none" w:sz="0" w:space="0" w:color="auto"/>
                <w:right w:val="none" w:sz="0" w:space="0" w:color="auto"/>
              </w:divBdr>
              <w:divsChild>
                <w:div w:id="16891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6935">
      <w:bodyDiv w:val="1"/>
      <w:marLeft w:val="0"/>
      <w:marRight w:val="0"/>
      <w:marTop w:val="0"/>
      <w:marBottom w:val="0"/>
      <w:divBdr>
        <w:top w:val="none" w:sz="0" w:space="0" w:color="auto"/>
        <w:left w:val="none" w:sz="0" w:space="0" w:color="auto"/>
        <w:bottom w:val="none" w:sz="0" w:space="0" w:color="auto"/>
        <w:right w:val="none" w:sz="0" w:space="0" w:color="auto"/>
      </w:divBdr>
      <w:divsChild>
        <w:div w:id="1731540219">
          <w:marLeft w:val="0"/>
          <w:marRight w:val="0"/>
          <w:marTop w:val="0"/>
          <w:marBottom w:val="0"/>
          <w:divBdr>
            <w:top w:val="none" w:sz="0" w:space="0" w:color="auto"/>
            <w:left w:val="none" w:sz="0" w:space="0" w:color="auto"/>
            <w:bottom w:val="none" w:sz="0" w:space="0" w:color="auto"/>
            <w:right w:val="none" w:sz="0" w:space="0" w:color="auto"/>
          </w:divBdr>
          <w:divsChild>
            <w:div w:id="1485272165">
              <w:marLeft w:val="0"/>
              <w:marRight w:val="0"/>
              <w:marTop w:val="0"/>
              <w:marBottom w:val="0"/>
              <w:divBdr>
                <w:top w:val="none" w:sz="0" w:space="0" w:color="auto"/>
                <w:left w:val="none" w:sz="0" w:space="0" w:color="auto"/>
                <w:bottom w:val="none" w:sz="0" w:space="0" w:color="auto"/>
                <w:right w:val="none" w:sz="0" w:space="0" w:color="auto"/>
              </w:divBdr>
              <w:divsChild>
                <w:div w:id="1982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3010">
      <w:bodyDiv w:val="1"/>
      <w:marLeft w:val="0"/>
      <w:marRight w:val="0"/>
      <w:marTop w:val="0"/>
      <w:marBottom w:val="0"/>
      <w:divBdr>
        <w:top w:val="none" w:sz="0" w:space="0" w:color="auto"/>
        <w:left w:val="none" w:sz="0" w:space="0" w:color="auto"/>
        <w:bottom w:val="none" w:sz="0" w:space="0" w:color="auto"/>
        <w:right w:val="none" w:sz="0" w:space="0" w:color="auto"/>
      </w:divBdr>
      <w:divsChild>
        <w:div w:id="174462592">
          <w:marLeft w:val="0"/>
          <w:marRight w:val="0"/>
          <w:marTop w:val="0"/>
          <w:marBottom w:val="0"/>
          <w:divBdr>
            <w:top w:val="none" w:sz="0" w:space="0" w:color="auto"/>
            <w:left w:val="none" w:sz="0" w:space="0" w:color="auto"/>
            <w:bottom w:val="none" w:sz="0" w:space="0" w:color="auto"/>
            <w:right w:val="none" w:sz="0" w:space="0" w:color="auto"/>
          </w:divBdr>
          <w:divsChild>
            <w:div w:id="586234124">
              <w:marLeft w:val="0"/>
              <w:marRight w:val="0"/>
              <w:marTop w:val="0"/>
              <w:marBottom w:val="0"/>
              <w:divBdr>
                <w:top w:val="none" w:sz="0" w:space="0" w:color="auto"/>
                <w:left w:val="none" w:sz="0" w:space="0" w:color="auto"/>
                <w:bottom w:val="none" w:sz="0" w:space="0" w:color="auto"/>
                <w:right w:val="none" w:sz="0" w:space="0" w:color="auto"/>
              </w:divBdr>
              <w:divsChild>
                <w:div w:id="3071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4442">
      <w:bodyDiv w:val="1"/>
      <w:marLeft w:val="0"/>
      <w:marRight w:val="0"/>
      <w:marTop w:val="0"/>
      <w:marBottom w:val="0"/>
      <w:divBdr>
        <w:top w:val="none" w:sz="0" w:space="0" w:color="auto"/>
        <w:left w:val="none" w:sz="0" w:space="0" w:color="auto"/>
        <w:bottom w:val="none" w:sz="0" w:space="0" w:color="auto"/>
        <w:right w:val="none" w:sz="0" w:space="0" w:color="auto"/>
      </w:divBdr>
      <w:divsChild>
        <w:div w:id="1897661636">
          <w:marLeft w:val="0"/>
          <w:marRight w:val="0"/>
          <w:marTop w:val="0"/>
          <w:marBottom w:val="0"/>
          <w:divBdr>
            <w:top w:val="none" w:sz="0" w:space="0" w:color="auto"/>
            <w:left w:val="none" w:sz="0" w:space="0" w:color="auto"/>
            <w:bottom w:val="none" w:sz="0" w:space="0" w:color="auto"/>
            <w:right w:val="none" w:sz="0" w:space="0" w:color="auto"/>
          </w:divBdr>
          <w:divsChild>
            <w:div w:id="189882454">
              <w:marLeft w:val="0"/>
              <w:marRight w:val="0"/>
              <w:marTop w:val="0"/>
              <w:marBottom w:val="0"/>
              <w:divBdr>
                <w:top w:val="none" w:sz="0" w:space="0" w:color="auto"/>
                <w:left w:val="none" w:sz="0" w:space="0" w:color="auto"/>
                <w:bottom w:val="none" w:sz="0" w:space="0" w:color="auto"/>
                <w:right w:val="none" w:sz="0" w:space="0" w:color="auto"/>
              </w:divBdr>
              <w:divsChild>
                <w:div w:id="1364208857">
                  <w:marLeft w:val="0"/>
                  <w:marRight w:val="0"/>
                  <w:marTop w:val="0"/>
                  <w:marBottom w:val="0"/>
                  <w:divBdr>
                    <w:top w:val="none" w:sz="0" w:space="0" w:color="auto"/>
                    <w:left w:val="none" w:sz="0" w:space="0" w:color="auto"/>
                    <w:bottom w:val="none" w:sz="0" w:space="0" w:color="auto"/>
                    <w:right w:val="none" w:sz="0" w:space="0" w:color="auto"/>
                  </w:divBdr>
                  <w:divsChild>
                    <w:div w:id="502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Macintosh Word</Application>
  <DocSecurity>0</DocSecurity>
  <Lines>16</Lines>
  <Paragraphs>3</Paragraphs>
  <ScaleCrop>false</ScaleCrop>
  <Company>TechNet</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Joiner</dc:creator>
  <cp:keywords/>
  <dc:description/>
  <cp:lastModifiedBy>KarenJean North</cp:lastModifiedBy>
  <cp:revision>2</cp:revision>
  <cp:lastPrinted>2015-04-17T15:30:00Z</cp:lastPrinted>
  <dcterms:created xsi:type="dcterms:W3CDTF">2015-04-17T15:30:00Z</dcterms:created>
  <dcterms:modified xsi:type="dcterms:W3CDTF">2015-04-17T15:30:00Z</dcterms:modified>
</cp:coreProperties>
</file>